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EA047B">
        <w:rPr>
          <w:b/>
          <w:bCs/>
        </w:rPr>
        <w:t>1</w:t>
      </w:r>
      <w:r w:rsidR="00D147E9">
        <w:rPr>
          <w:b/>
          <w:bCs/>
        </w:rPr>
        <w:t>9</w:t>
      </w:r>
      <w:r w:rsidRPr="00DD0A87">
        <w:rPr>
          <w:b/>
          <w:bCs/>
        </w:rPr>
        <w:t>-__/</w:t>
      </w:r>
      <w:r w:rsidRPr="00600EE6">
        <w:rPr>
          <w:b/>
          <w:bCs/>
        </w:rPr>
        <w:t>202</w:t>
      </w:r>
      <w:r w:rsidR="00414167">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414167">
      <w:pPr>
        <w:ind w:right="144"/>
        <w:jc w:val="both"/>
      </w:pPr>
      <w:r>
        <w:t>…………………………………………………………………………………………….,</w:t>
      </w:r>
    </w:p>
    <w:p w:rsidR="001D7C00" w:rsidRDefault="001D7C00" w:rsidP="00414167">
      <w:pPr>
        <w:tabs>
          <w:tab w:val="right" w:leader="dot" w:pos="9149"/>
        </w:tabs>
        <w:jc w:val="both"/>
        <w:rPr>
          <w:spacing w:val="-2"/>
        </w:rPr>
      </w:pPr>
      <w:r>
        <w:t xml:space="preserve">ki ga zastopa direktor </w:t>
      </w:r>
      <w:r>
        <w:tab/>
      </w:r>
      <w:r>
        <w:rPr>
          <w:spacing w:val="-2"/>
        </w:rPr>
        <w:t xml:space="preserve">(v nadaljevanju: </w:t>
      </w:r>
      <w:r w:rsidR="008B63FE">
        <w:rPr>
          <w:spacing w:val="-2"/>
        </w:rPr>
        <w:t>dobavitelj</w:t>
      </w:r>
      <w:r>
        <w:rPr>
          <w:spacing w:val="-2"/>
        </w:rPr>
        <w:t>),</w:t>
      </w:r>
    </w:p>
    <w:p w:rsidR="006331C3" w:rsidRPr="00400C77" w:rsidRDefault="001D7C00" w:rsidP="00400C77">
      <w:pPr>
        <w:tabs>
          <w:tab w:val="right" w:leader="dot" w:pos="9149"/>
        </w:tabs>
        <w:jc w:val="both"/>
        <w:rPr>
          <w:spacing w:val="-2"/>
        </w:rPr>
      </w:pPr>
      <w:r>
        <w:t xml:space="preserve">identifikacijska številka stranke: </w:t>
      </w:r>
      <w:r>
        <w:tab/>
      </w:r>
      <w:r>
        <w:rPr>
          <w:spacing w:val="-2"/>
        </w:rPr>
        <w:t>, matična številka stranke: …………….</w:t>
      </w: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00B24ED5">
        <w:t xml:space="preserve"> ugotavljata</w:t>
      </w:r>
      <w:r w:rsidRPr="008252AA">
        <w:t xml:space="preserve">, da je naročnik izvedel postopek oddaje javnega naročila za dobavo blaga </w:t>
      </w:r>
      <w:r w:rsidRPr="00FC4720">
        <w:t>»</w:t>
      </w:r>
      <w:r w:rsidR="00CA7073">
        <w:rPr>
          <w:b/>
        </w:rPr>
        <w:t>Obvezilni material</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A21DFD">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733E81" w:rsidRDefault="00925215" w:rsidP="00FA1A31">
      <w:pPr>
        <w:spacing w:before="468" w:line="276" w:lineRule="auto"/>
        <w:jc w:val="both"/>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Pr="00DD0A87">
        <w:rPr>
          <w:rFonts w:ascii="Times-Roman" w:hAnsi="Times-Roman" w:cs="Times-Roman"/>
          <w:noProof/>
        </w:rPr>
        <w:t>______________ do __________________</w:t>
      </w:r>
      <w:r w:rsidRPr="00DD0A87">
        <w:t>.</w:t>
      </w:r>
      <w:r>
        <w:t xml:space="preserve"> </w:t>
      </w:r>
      <w:r w:rsidRPr="00F04497">
        <w:t xml:space="preserve">Skladno s 1. točko prvega odstavka 95. člena ZJN-3 lahko stranki te </w:t>
      </w:r>
      <w:r>
        <w:t>pogodbe</w:t>
      </w:r>
      <w:r w:rsidRPr="00F04497">
        <w:t xml:space="preserve"> sporazumno podaljšata trajanje te </w:t>
      </w:r>
      <w:r>
        <w:t>pogodbe</w:t>
      </w:r>
      <w:r w:rsidRPr="00F04497">
        <w:t xml:space="preserve"> s sklenitvijo aneksa k sporazumu. Aneks lahko skleneta v </w:t>
      </w:r>
      <w:r w:rsidRPr="00F04497">
        <w:lastRenderedPageBreak/>
        <w:t xml:space="preserve">primeru, če novi postopek oddaje javnega naročila ni zaključen pravočasno, in sicer za čas do zaključka postopka oddaje javnega naročila oziroma sklenitve nove </w:t>
      </w:r>
      <w:r>
        <w:t>pogodbe</w:t>
      </w:r>
      <w:r w:rsidRPr="00F04497">
        <w:t>, vendar najdlje za obdobje 6 mesecev.</w:t>
      </w:r>
      <w:r w:rsidR="00B90A08">
        <w:t xml:space="preserve"> </w:t>
      </w:r>
    </w:p>
    <w:p w:rsidR="00925215" w:rsidRPr="00733E81" w:rsidRDefault="00B90A08" w:rsidP="00FA1A31">
      <w:pPr>
        <w:spacing w:before="468" w:line="276" w:lineRule="auto"/>
        <w:jc w:val="both"/>
      </w:pPr>
      <w:r w:rsidRPr="00B90A08">
        <w:rPr>
          <w:color w:val="FF0000"/>
        </w:rPr>
        <w:t>*Opozorilo: Pogodba za 36. SKLOP – NESTE</w:t>
      </w:r>
      <w:r w:rsidR="00F64A63">
        <w:rPr>
          <w:color w:val="FF0000"/>
        </w:rPr>
        <w:t>R</w:t>
      </w:r>
      <w:r w:rsidRPr="00B90A08">
        <w:rPr>
          <w:color w:val="FF0000"/>
        </w:rPr>
        <w:t xml:space="preserve">ILNE ROKAVICE </w:t>
      </w:r>
      <w:r w:rsidR="00733E81">
        <w:rPr>
          <w:color w:val="FF0000"/>
        </w:rPr>
        <w:t xml:space="preserve">se </w:t>
      </w:r>
      <w:r w:rsidRPr="00B90A08">
        <w:rPr>
          <w:color w:val="FF0000"/>
        </w:rPr>
        <w:t xml:space="preserve">z izbranim ponudnikom sklepa za obdobje (predvidoma) </w:t>
      </w:r>
      <w:r w:rsidRPr="00B90A08">
        <w:rPr>
          <w:rFonts w:ascii="Times-Roman" w:hAnsi="Times-Roman" w:cs="Times-Roman"/>
          <w:color w:val="FF0000"/>
        </w:rPr>
        <w:t xml:space="preserve">od </w:t>
      </w:r>
      <w:bookmarkStart w:id="0" w:name="_Hlk238541295"/>
      <w:r w:rsidRPr="00B90A08">
        <w:rPr>
          <w:rFonts w:ascii="Times-Roman" w:hAnsi="Times-Roman" w:cs="Times-Roman"/>
          <w:noProof/>
          <w:color w:val="FF0000"/>
        </w:rPr>
        <w:t>1.11.2026 do 14.12.2029</w:t>
      </w:r>
      <w:bookmarkEnd w:id="0"/>
      <w:r w:rsidR="00B23961">
        <w:rPr>
          <w:color w:val="FF0000"/>
        </w:rPr>
        <w:t>.</w:t>
      </w:r>
    </w:p>
    <w:p w:rsidR="006331C3" w:rsidRPr="006331C3" w:rsidRDefault="006331C3" w:rsidP="00FA1A31">
      <w:pPr>
        <w:spacing w:before="468" w:line="276" w:lineRule="auto"/>
        <w:jc w:val="both"/>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pogodbe</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D14131">
        <w:rPr>
          <w:rFonts w:ascii="Times-Roman" w:hAnsi="Times-Roman" w:cs="Times-Roman"/>
        </w:rPr>
        <w:t xml:space="preserve"> in so navedene v priloženem seznamu. </w:t>
      </w:r>
    </w:p>
    <w:p w:rsidR="00F17158" w:rsidRDefault="00F17158" w:rsidP="006331C3">
      <w:pPr>
        <w:autoSpaceDE w:val="0"/>
        <w:autoSpaceDN w:val="0"/>
        <w:adjustRightInd w:val="0"/>
        <w:jc w:val="both"/>
        <w:rPr>
          <w:rFonts w:ascii="Times-Roman" w:hAnsi="Times-Roman" w:cs="Times-Roman"/>
        </w:rPr>
      </w:pPr>
    </w:p>
    <w:p w:rsidR="00F17158" w:rsidRPr="00B23961" w:rsidRDefault="00F17158" w:rsidP="00F17158">
      <w:pPr>
        <w:autoSpaceDE w:val="0"/>
        <w:autoSpaceDN w:val="0"/>
        <w:adjustRightInd w:val="0"/>
        <w:jc w:val="both"/>
        <w:rPr>
          <w:rFonts w:ascii="Times-Roman" w:hAnsi="Times-Roman" w:cs="Times-Roman"/>
          <w:color w:val="FF0000"/>
        </w:rPr>
      </w:pPr>
      <w:r>
        <w:rPr>
          <w:rFonts w:ascii="Times-Roman" w:hAnsi="Times-Roman" w:cs="Times-Roman"/>
        </w:rPr>
        <w:lastRenderedPageBreak/>
        <w:t>Skupna pogodbena vrednost znaša ____________ EUR brez DDV oziroma ____________ EUR z DDV za obdobje dveh (2) oziroma štirih (4) let</w:t>
      </w:r>
      <w:r w:rsidR="00B23961">
        <w:rPr>
          <w:rFonts w:ascii="Times-Roman" w:hAnsi="Times-Roman" w:cs="Times-Roman"/>
        </w:rPr>
        <w:t xml:space="preserve"> </w:t>
      </w:r>
      <w:r w:rsidR="00B23961">
        <w:rPr>
          <w:rFonts w:ascii="Times-Roman" w:hAnsi="Times-Roman" w:cs="Times-Roman"/>
          <w:color w:val="FF0000"/>
        </w:rPr>
        <w:t>(za SKLOP 36 velja celotno določeno obdobje)</w:t>
      </w:r>
    </w:p>
    <w:p w:rsidR="002F43AA" w:rsidRPr="006331C3" w:rsidRDefault="002F43AA" w:rsidP="002F43AA">
      <w:pPr>
        <w:autoSpaceDE w:val="0"/>
        <w:autoSpaceDN w:val="0"/>
        <w:adjustRightInd w:val="0"/>
        <w:jc w:val="both"/>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414167" w:rsidRPr="006331C3" w:rsidRDefault="00414167" w:rsidP="006331C3">
      <w:pPr>
        <w:autoSpaceDE w:val="0"/>
        <w:autoSpaceDN w:val="0"/>
        <w:adjustRightInd w:val="0"/>
        <w:jc w:val="both"/>
        <w:rPr>
          <w:rFonts w:ascii="Times-Roman" w:hAnsi="Times-Roman" w:cs="Times-Roman"/>
        </w:rPr>
      </w:pPr>
    </w:p>
    <w:p w:rsidR="00F17158"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F17158" w:rsidRDefault="00F17158" w:rsidP="00F17158">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17158" w:rsidRDefault="00F17158" w:rsidP="006331C3">
      <w:pPr>
        <w:autoSpaceDE w:val="0"/>
        <w:autoSpaceDN w:val="0"/>
        <w:adjustRightInd w:val="0"/>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prostore skladišča naročnika</w:t>
      </w:r>
      <w:r w:rsidR="00414167">
        <w:t xml:space="preserve"> (Lekarna, Skladišče Nabave ali Skladišče Tehnično vzdrževalne službe)</w:t>
      </w:r>
      <w:r w:rsidRPr="006331C3">
        <w:t>.</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FA1A31" w:rsidRDefault="00FA1A31" w:rsidP="00FA1A31">
      <w:pPr>
        <w:jc w:val="both"/>
      </w:pPr>
      <w:bookmarkStart w:id="1" w:name="_Hlk74737471"/>
      <w:r>
        <w:t xml:space="preserve">Izbrani ponudnik bo v primeru, da blaga ne bo mogel dostaviti v pogodbenem roku o tem pisno obvestil naročnika najkasneje v 24 urah od prejema naročila, in sicer kot povratno sporočilo na enak kontakt, ki je naročilnico posredoval ponudniku. </w:t>
      </w:r>
    </w:p>
    <w:bookmarkEnd w:id="1"/>
    <w:p w:rsidR="00A777D4" w:rsidRPr="00AA456E" w:rsidRDefault="00A777D4" w:rsidP="00A777D4">
      <w:pPr>
        <w:jc w:val="both"/>
      </w:pPr>
    </w:p>
    <w:p w:rsidR="00061665" w:rsidRDefault="00A777D4" w:rsidP="00A777D4">
      <w:pPr>
        <w:autoSpaceDE w:val="0"/>
        <w:autoSpaceDN w:val="0"/>
        <w:adjustRightInd w:val="0"/>
        <w:jc w:val="both"/>
        <w:rPr>
          <w:rFonts w:eastAsia="Calibri"/>
        </w:rPr>
      </w:pPr>
      <w:r w:rsidRPr="00AA456E">
        <w:rPr>
          <w:rFonts w:eastAsia="Calibri"/>
        </w:rPr>
        <w:t>Stranka pogodbe bo, v primeru, da pride v času trajanja pogodbe do zamenjave blaga, za katerega ima sklenjen</w:t>
      </w:r>
      <w:r>
        <w:rPr>
          <w:rFonts w:eastAsia="Calibri"/>
        </w:rPr>
        <w:t xml:space="preserve">o pogodbo </w:t>
      </w:r>
      <w:r w:rsidRPr="00AA456E">
        <w:rPr>
          <w:rFonts w:eastAsia="Calibri"/>
        </w:rPr>
        <w:t xml:space="preserve">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F17158">
        <w:rPr>
          <w:rFonts w:eastAsia="Calibri"/>
        </w:rPr>
        <w:t xml:space="preserve">ali nižji </w:t>
      </w:r>
      <w:r w:rsidRPr="00AA456E">
        <w:rPr>
          <w:rFonts w:eastAsia="Calibri"/>
        </w:rPr>
        <w:t>ceni.</w:t>
      </w:r>
    </w:p>
    <w:p w:rsidR="00B23961" w:rsidRDefault="00B23961" w:rsidP="00A777D4">
      <w:pPr>
        <w:autoSpaceDE w:val="0"/>
        <w:autoSpaceDN w:val="0"/>
        <w:adjustRightInd w:val="0"/>
        <w:jc w:val="both"/>
        <w:rPr>
          <w:rFonts w:eastAsia="Calibri"/>
        </w:rPr>
      </w:pPr>
    </w:p>
    <w:p w:rsidR="00B23961" w:rsidRDefault="00B23961" w:rsidP="00A777D4">
      <w:pPr>
        <w:autoSpaceDE w:val="0"/>
        <w:autoSpaceDN w:val="0"/>
        <w:adjustRightInd w:val="0"/>
        <w:jc w:val="both"/>
        <w:rPr>
          <w:rFonts w:eastAsia="Calibri"/>
        </w:rPr>
      </w:pPr>
    </w:p>
    <w:p w:rsidR="00B23961" w:rsidRDefault="00B23961" w:rsidP="00A777D4">
      <w:pPr>
        <w:autoSpaceDE w:val="0"/>
        <w:autoSpaceDN w:val="0"/>
        <w:adjustRightInd w:val="0"/>
        <w:jc w:val="both"/>
        <w:rPr>
          <w:rFonts w:eastAsia="Calibri"/>
        </w:rPr>
      </w:pPr>
    </w:p>
    <w:p w:rsidR="00B23961" w:rsidRDefault="00B23961" w:rsidP="00A777D4">
      <w:pPr>
        <w:autoSpaceDE w:val="0"/>
        <w:autoSpaceDN w:val="0"/>
        <w:adjustRightInd w:val="0"/>
        <w:jc w:val="both"/>
        <w:rPr>
          <w:rFonts w:eastAsia="Calibri"/>
        </w:rPr>
      </w:pPr>
    </w:p>
    <w:p w:rsidR="006331C3" w:rsidRPr="00FA1A31" w:rsidRDefault="006331C3" w:rsidP="006331C3">
      <w:pPr>
        <w:spacing w:before="576" w:line="276" w:lineRule="auto"/>
        <w:rPr>
          <w:b/>
          <w:bCs/>
        </w:rPr>
      </w:pPr>
      <w:r w:rsidRPr="00061665">
        <w:rPr>
          <w:b/>
          <w:bCs/>
        </w:rPr>
        <w:lastRenderedPageBreak/>
        <w:t>V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970D76" w:rsidRDefault="004A26C0" w:rsidP="004A26C0">
      <w:pPr>
        <w:spacing w:line="276" w:lineRule="auto"/>
        <w:jc w:val="both"/>
        <w:rPr>
          <w:rFonts w:eastAsia="Calibri"/>
        </w:rPr>
      </w:pPr>
      <w:bookmarkStart w:id="2" w:name="_Hlk172810051"/>
      <w:r w:rsidRPr="00970D76">
        <w:rPr>
          <w:rFonts w:eastAsia="Calibri"/>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2"/>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3" w:name="_Hlk172810076"/>
      <w:r>
        <w:rPr>
          <w:rFonts w:ascii="Times-Roman" w:hAnsi="Times-Roman" w:cs="Times-Roman"/>
        </w:rPr>
        <w:t>št. javnega naročila s Portala javnih naročil.</w:t>
      </w:r>
    </w:p>
    <w:bookmarkEnd w:id="3"/>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F46688" w:rsidRDefault="006331C3" w:rsidP="0093679A">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FA1A31">
        <w:rPr>
          <w:rFonts w:ascii="Times-Roman" w:hAnsi="Times-Roman" w:cs="Times-Roman"/>
        </w:rPr>
        <w:t>60</w:t>
      </w:r>
      <w:r w:rsidRPr="006331C3">
        <w:rPr>
          <w:rFonts w:ascii="Times-Roman" w:hAnsi="Times-Roman" w:cs="Times-Roman"/>
        </w:rPr>
        <w:t xml:space="preserve"> dni od prejema pravilno izstavljenega računa na transakcijski račun dobavitelja.</w:t>
      </w:r>
    </w:p>
    <w:p w:rsidR="00F46688" w:rsidRPr="006331C3" w:rsidRDefault="00F46688" w:rsidP="006331C3">
      <w:pPr>
        <w:autoSpaceDE w:val="0"/>
        <w:autoSpaceDN w:val="0"/>
        <w:adjustRightInd w:val="0"/>
        <w:rPr>
          <w:rFonts w:ascii="Times-Roman" w:hAnsi="Times-Roman" w:cs="Times-Roman"/>
        </w:rPr>
      </w:pPr>
    </w:p>
    <w:p w:rsidR="006331C3" w:rsidRPr="006331C3" w:rsidRDefault="00061665"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4"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061665"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B23961" w:rsidRDefault="00B23961" w:rsidP="00FA6226">
      <w:pPr>
        <w:autoSpaceDE w:val="0"/>
        <w:autoSpaceDN w:val="0"/>
        <w:adjustRightInd w:val="0"/>
        <w:jc w:val="both"/>
        <w:rPr>
          <w:rFonts w:ascii="Times-Roman" w:hAnsi="Times-Roman" w:cs="Times-Roman"/>
        </w:rPr>
      </w:pPr>
    </w:p>
    <w:p w:rsidR="00B23961" w:rsidRPr="006331C3" w:rsidRDefault="00B23961" w:rsidP="00FA6226">
      <w:pPr>
        <w:autoSpaceDE w:val="0"/>
        <w:autoSpaceDN w:val="0"/>
        <w:adjustRightInd w:val="0"/>
        <w:jc w:val="both"/>
        <w:rPr>
          <w:rFonts w:ascii="Times-Roman" w:hAnsi="Times-Roman" w:cs="Times-Roman"/>
        </w:rPr>
      </w:pPr>
    </w:p>
    <w:bookmarkEnd w:id="4"/>
    <w:p w:rsidR="00F46688" w:rsidRPr="006331C3" w:rsidRDefault="00F46688" w:rsidP="006331C3">
      <w:pPr>
        <w:autoSpaceDE w:val="0"/>
        <w:autoSpaceDN w:val="0"/>
        <w:adjustRightInd w:val="0"/>
        <w:rPr>
          <w:rFonts w:ascii="Times-Roman" w:hAnsi="Times-Roman" w:cs="Times-Roman"/>
        </w:rPr>
      </w:pPr>
    </w:p>
    <w:p w:rsidR="006331C3" w:rsidRDefault="00061665" w:rsidP="006331C3">
      <w:pPr>
        <w:autoSpaceDE w:val="0"/>
        <w:autoSpaceDN w:val="0"/>
        <w:adjustRightInd w:val="0"/>
        <w:rPr>
          <w:rFonts w:ascii="Times-Roman" w:hAnsi="Times-Roman" w:cs="Times-Roman"/>
          <w:b/>
        </w:rPr>
      </w:pPr>
      <w:bookmarkStart w:id="5" w:name="_Hlk172810211"/>
      <w:r>
        <w:rPr>
          <w:rFonts w:ascii="Times-Roman" w:hAnsi="Times-Roman" w:cs="Times-Roman"/>
          <w:b/>
        </w:rPr>
        <w:lastRenderedPageBreak/>
        <w:t>VIII</w:t>
      </w:r>
      <w:r w:rsidR="000B2D18" w:rsidRPr="000B2D18">
        <w:rPr>
          <w:rFonts w:ascii="Times-Roman" w:hAnsi="Times-Roman" w:cs="Times-Roman"/>
          <w:b/>
        </w:rPr>
        <w:t xml:space="preserve"> ZAVAROVANJE OBVEZNOSTI</w:t>
      </w: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9816EE" w:rsidP="009816EE">
      <w:pPr>
        <w:pStyle w:val="Bodytext1"/>
        <w:shd w:val="clear" w:color="auto" w:fill="auto"/>
        <w:tabs>
          <w:tab w:val="left" w:pos="217"/>
        </w:tabs>
        <w:spacing w:line="240" w:lineRule="auto"/>
        <w:ind w:firstLine="0"/>
        <w:jc w:val="both"/>
        <w:rPr>
          <w:rFonts w:ascii="Times-Roman" w:hAnsi="Times-Roman" w:cs="Times-Roman"/>
        </w:rPr>
      </w:pPr>
      <w:bookmarkStart w:id="6" w:name="_Hlk172810195"/>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w:t>
      </w:r>
      <w:r w:rsidR="00F57A6C">
        <w:rPr>
          <w:rFonts w:ascii="Times-Roman" w:hAnsi="Times-Roman" w:cs="Times-Roman"/>
        </w:rPr>
        <w:t>5</w:t>
      </w:r>
      <w:r>
        <w:rPr>
          <w:rFonts w:ascii="Times-Roman" w:hAnsi="Times-Roman" w:cs="Times-Roman"/>
        </w:rPr>
        <w:t>%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w:t>
      </w:r>
      <w:r w:rsidR="00F57A6C">
        <w:rPr>
          <w:rFonts w:ascii="Times-Roman" w:hAnsi="Times-Roman" w:cs="Times-Roman"/>
        </w:rPr>
        <w:t>5</w:t>
      </w:r>
      <w:r>
        <w:rPr>
          <w:rFonts w:ascii="Times-Roman" w:hAnsi="Times-Roman" w:cs="Times-Roman"/>
        </w:rPr>
        <w:t>%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p w:rsidR="00F57A6C" w:rsidRDefault="00F57A6C" w:rsidP="008340B2">
      <w:pPr>
        <w:suppressAutoHyphens/>
        <w:jc w:val="both"/>
        <w:rPr>
          <w:rFonts w:eastAsia="Calibri"/>
          <w:lang w:eastAsia="zh-CN"/>
        </w:rPr>
      </w:pPr>
    </w:p>
    <w:p w:rsidR="00F57A6C" w:rsidRPr="00F57A6C" w:rsidRDefault="00F57A6C" w:rsidP="00F57A6C">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bookmarkEnd w:id="5"/>
    <w:bookmarkEnd w:id="6"/>
    <w:p w:rsidR="009816EE" w:rsidRPr="0053530B" w:rsidRDefault="009816EE" w:rsidP="009816EE">
      <w:pPr>
        <w:jc w:val="both"/>
        <w:rPr>
          <w:rFonts w:eastAsia="Arial Unicode MS"/>
          <w:color w:val="000000"/>
          <w:kern w:val="1"/>
        </w:rPr>
      </w:pPr>
    </w:p>
    <w:p w:rsidR="0070163A" w:rsidRDefault="0070163A" w:rsidP="0070163A">
      <w:pPr>
        <w:autoSpaceDE w:val="0"/>
        <w:autoSpaceDN w:val="0"/>
        <w:adjustRightInd w:val="0"/>
        <w:jc w:val="both"/>
        <w:rPr>
          <w:rFonts w:eastAsiaTheme="minorHAnsi"/>
          <w:lang w:eastAsia="en-US"/>
        </w:rPr>
      </w:pPr>
      <w:r w:rsidRPr="00F860AA">
        <w:rPr>
          <w:rFonts w:eastAsiaTheme="minorHAnsi"/>
          <w:lang w:eastAsia="en-US"/>
        </w:rPr>
        <w:t xml:space="preserve">V primeru </w:t>
      </w:r>
      <w:r>
        <w:rPr>
          <w:rFonts w:eastAsiaTheme="minorHAnsi"/>
          <w:lang w:eastAsia="en-US"/>
        </w:rPr>
        <w:t>delne</w:t>
      </w:r>
      <w:r w:rsidRPr="00F860AA">
        <w:rPr>
          <w:rFonts w:eastAsiaTheme="minorHAnsi"/>
          <w:lang w:eastAsia="en-US"/>
        </w:rPr>
        <w:t xml:space="preserve"> unovčitve menice ali bančne garancije, bo moral dobavitelj unovčeno menico nadomestiti z novo, znižano za že unovčeni znesek zavarovanja. V primeru, da dobavitelj za unovčenje menice na računu nima dovolj sredstev, bo naročnik z njim prekinil okvirni sporazum in pogodbo.</w:t>
      </w:r>
    </w:p>
    <w:p w:rsidR="009816EE" w:rsidRPr="00AB6416" w:rsidRDefault="009816EE"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70163A" w:rsidRDefault="0070163A" w:rsidP="0070163A">
      <w:pPr>
        <w:tabs>
          <w:tab w:val="left" w:pos="5109"/>
        </w:tabs>
        <w:autoSpaceDE w:val="0"/>
        <w:autoSpaceDN w:val="0"/>
        <w:adjustRightInd w:val="0"/>
        <w:rPr>
          <w:rFonts w:ascii="Times-Roman" w:hAnsi="Times-Roman" w:cs="Times-Roman"/>
          <w:b/>
        </w:rPr>
      </w:pPr>
      <w:r>
        <w:rPr>
          <w:rFonts w:ascii="Times-Roman" w:hAnsi="Times-Roman" w:cs="Times-Roman"/>
          <w:b/>
        </w:rPr>
        <w:tab/>
      </w:r>
    </w:p>
    <w:p w:rsidR="00F17158" w:rsidRPr="000F294C" w:rsidRDefault="00F17158" w:rsidP="00F17158">
      <w:pPr>
        <w:pStyle w:val="Odstavekseznama"/>
        <w:numPr>
          <w:ilvl w:val="0"/>
          <w:numId w:val="15"/>
        </w:numPr>
        <w:jc w:val="both"/>
      </w:pPr>
      <w:r w:rsidRPr="000F294C">
        <w:t>ne bo odgovarjalo dogovorjenim standardom in kvaliteti;</w:t>
      </w:r>
    </w:p>
    <w:p w:rsidR="00F17158" w:rsidRPr="000F294C" w:rsidRDefault="00F17158" w:rsidP="00F17158">
      <w:pPr>
        <w:pStyle w:val="Odstavekseznama"/>
        <w:numPr>
          <w:ilvl w:val="0"/>
          <w:numId w:val="15"/>
        </w:numPr>
        <w:jc w:val="both"/>
      </w:pPr>
      <w:r w:rsidRPr="000F294C">
        <w:t>ne bo prejel v roku in v količinah, opredeljenih v naročilnici;</w:t>
      </w:r>
    </w:p>
    <w:p w:rsidR="00F17158" w:rsidRDefault="00F17158" w:rsidP="00F17158">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F17158" w:rsidRPr="000B2D18" w:rsidRDefault="00F17158" w:rsidP="001536CE">
      <w:pPr>
        <w:autoSpaceDE w:val="0"/>
        <w:autoSpaceDN w:val="0"/>
        <w:adjustRightInd w:val="0"/>
        <w:rPr>
          <w:rFonts w:ascii="Times-Roman" w:hAnsi="Times-Roman" w:cs="Times-Roman"/>
          <w:b/>
        </w:rPr>
      </w:pPr>
    </w:p>
    <w:p w:rsidR="006331C3" w:rsidRPr="006331C3" w:rsidRDefault="00061665"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 xml:space="preserve">X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lastRenderedPageBreak/>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192495" w:rsidRPr="00FA6226" w:rsidRDefault="00192495" w:rsidP="00B7255E">
      <w:pPr>
        <w:autoSpaceDE w:val="0"/>
        <w:autoSpaceDN w:val="0"/>
        <w:adjustRightInd w:val="0"/>
        <w:jc w:val="both"/>
        <w:rPr>
          <w:rFonts w:eastAsia="Calibri"/>
        </w:rPr>
      </w:pPr>
    </w:p>
    <w:p w:rsidR="00B7255E" w:rsidRDefault="00B7255E" w:rsidP="00B7255E">
      <w:pPr>
        <w:autoSpaceDE w:val="0"/>
        <w:autoSpaceDN w:val="0"/>
        <w:adjustRightInd w:val="0"/>
        <w:jc w:val="both"/>
        <w:rPr>
          <w:rFonts w:eastAsia="Calibri"/>
        </w:rPr>
      </w:pPr>
      <w:r w:rsidRPr="00FA6226">
        <w:rPr>
          <w:rFonts w:eastAsia="Calibri"/>
        </w:rPr>
        <w:t xml:space="preserve">Naročnik si pridržuje pravico odstopiti od </w:t>
      </w:r>
      <w:r>
        <w:rPr>
          <w:rFonts w:eastAsia="Calibri"/>
        </w:rPr>
        <w:t>pogodbe</w:t>
      </w:r>
      <w:r w:rsidRPr="00FA6226">
        <w:rPr>
          <w:rFonts w:eastAsia="Calibri"/>
        </w:rPr>
        <w:t xml:space="preserve"> v primeru v</w:t>
      </w:r>
      <w:r>
        <w:rPr>
          <w:rFonts w:eastAsia="Calibri"/>
        </w:rPr>
        <w:t>saj dvakratne</w:t>
      </w:r>
      <w:r w:rsidRPr="00FA6226">
        <w:rPr>
          <w:rFonts w:eastAsia="Calibri"/>
        </w:rPr>
        <w:t xml:space="preserve"> zamude pri dobavi naročenega blaga.</w:t>
      </w:r>
    </w:p>
    <w:p w:rsidR="00061665" w:rsidRDefault="00061665" w:rsidP="00B7255E">
      <w:pPr>
        <w:autoSpaceDE w:val="0"/>
        <w:autoSpaceDN w:val="0"/>
        <w:adjustRightInd w:val="0"/>
        <w:jc w:val="both"/>
        <w:rPr>
          <w:rFonts w:eastAsia="Calibri"/>
        </w:rPr>
      </w:pPr>
    </w:p>
    <w:p w:rsidR="00061665" w:rsidRPr="006331C3" w:rsidRDefault="00061665" w:rsidP="00CD3AAB">
      <w:pPr>
        <w:autoSpaceDE w:val="0"/>
        <w:autoSpaceDN w:val="0"/>
        <w:adjustRightInd w:val="0"/>
        <w:jc w:val="center"/>
        <w:rPr>
          <w:rFonts w:ascii="Times-Roman" w:hAnsi="Times-Roman" w:cs="Times-Roman"/>
          <w:b/>
        </w:rPr>
      </w:pPr>
      <w:r w:rsidRPr="006331C3">
        <w:rPr>
          <w:rFonts w:ascii="Times-Roman" w:hAnsi="Times-Roman" w:cs="Times-Roman"/>
          <w:b/>
        </w:rPr>
        <w:t>X PROTIKORUPCIJSKA KLAVZULA</w:t>
      </w:r>
    </w:p>
    <w:p w:rsidR="00061665" w:rsidRPr="006331C3" w:rsidRDefault="00061665" w:rsidP="00061665">
      <w:pPr>
        <w:autoSpaceDE w:val="0"/>
        <w:autoSpaceDN w:val="0"/>
        <w:adjustRightInd w:val="0"/>
        <w:rPr>
          <w:rFonts w:ascii="Times-Roman" w:hAnsi="Times-Roman" w:cs="Times-Roman"/>
          <w:b/>
        </w:rPr>
      </w:pPr>
    </w:p>
    <w:p w:rsidR="00061665" w:rsidRPr="006331C3" w:rsidRDefault="00061665" w:rsidP="00061665">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3</w:t>
      </w:r>
      <w:r w:rsidRPr="006331C3">
        <w:rPr>
          <w:rFonts w:ascii="Times-Roman" w:hAnsi="Times-Roman" w:cs="Times-Roman"/>
          <w:b/>
        </w:rPr>
        <w:t>. člen</w:t>
      </w:r>
    </w:p>
    <w:p w:rsidR="00061665" w:rsidRPr="006331C3" w:rsidRDefault="00061665" w:rsidP="00061665">
      <w:pPr>
        <w:autoSpaceDE w:val="0"/>
        <w:autoSpaceDN w:val="0"/>
        <w:adjustRightInd w:val="0"/>
        <w:jc w:val="center"/>
        <w:rPr>
          <w:rFonts w:ascii="Times-Roman" w:hAnsi="Times-Roman" w:cs="Times-Roman"/>
        </w:rPr>
      </w:pPr>
    </w:p>
    <w:p w:rsidR="00061665" w:rsidRPr="006331C3" w:rsidRDefault="00061665" w:rsidP="00061665">
      <w:pPr>
        <w:jc w:val="both"/>
      </w:pPr>
      <w:r w:rsidRPr="006331C3">
        <w:t>Nična je pogodba, pri kateri kdo v imenu ali na račun druge pogodbene stranke, predstavniku ali posredniku organa ali organizacije iz javnega sektorja obljubi, ponudi ali da kakšno nedovoljeno korist za:</w:t>
      </w:r>
    </w:p>
    <w:p w:rsidR="00061665" w:rsidRPr="006331C3" w:rsidRDefault="00061665" w:rsidP="00061665">
      <w:pPr>
        <w:numPr>
          <w:ilvl w:val="3"/>
          <w:numId w:val="9"/>
        </w:numPr>
        <w:jc w:val="both"/>
      </w:pPr>
      <w:r w:rsidRPr="006331C3">
        <w:t>pridobitev posla ali</w:t>
      </w:r>
    </w:p>
    <w:p w:rsidR="00061665" w:rsidRPr="006331C3" w:rsidRDefault="00061665" w:rsidP="00061665">
      <w:pPr>
        <w:numPr>
          <w:ilvl w:val="3"/>
          <w:numId w:val="9"/>
        </w:numPr>
        <w:jc w:val="both"/>
      </w:pPr>
      <w:r w:rsidRPr="006331C3">
        <w:t>za sklenitev posla pod ugodnejšimi pogoji ali</w:t>
      </w:r>
    </w:p>
    <w:p w:rsidR="00061665" w:rsidRPr="006331C3" w:rsidRDefault="00061665" w:rsidP="00061665">
      <w:pPr>
        <w:numPr>
          <w:ilvl w:val="3"/>
          <w:numId w:val="9"/>
        </w:numPr>
        <w:jc w:val="both"/>
      </w:pPr>
      <w:r w:rsidRPr="006331C3">
        <w:t>za opustitev dolžnega nadzora nad izvajanjem pogodbenih obveznosti ali</w:t>
      </w:r>
    </w:p>
    <w:p w:rsidR="00061665" w:rsidRDefault="00061665" w:rsidP="00061665">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61665" w:rsidRDefault="00061665" w:rsidP="00B7255E">
      <w:pPr>
        <w:autoSpaceDE w:val="0"/>
        <w:autoSpaceDN w:val="0"/>
        <w:adjustRightInd w:val="0"/>
        <w:jc w:val="both"/>
        <w:rPr>
          <w:rFonts w:eastAsia="Calibri"/>
        </w:rPr>
      </w:pPr>
    </w:p>
    <w:p w:rsidR="00061665" w:rsidRDefault="00061665" w:rsidP="00CD3AAB">
      <w:pPr>
        <w:autoSpaceDE w:val="0"/>
        <w:autoSpaceDN w:val="0"/>
        <w:adjustRightInd w:val="0"/>
        <w:jc w:val="center"/>
        <w:rPr>
          <w:rFonts w:ascii="Times-Bold" w:hAnsi="Times-Bold" w:cs="Times-Bold"/>
          <w:b/>
          <w:bCs/>
        </w:rPr>
      </w:pPr>
      <w:r w:rsidRPr="006331C3">
        <w:rPr>
          <w:rFonts w:ascii="Times-Bold" w:hAnsi="Times-Bold" w:cs="Times-Bold"/>
          <w:b/>
          <w:bCs/>
        </w:rPr>
        <w:t>XI RAZVEZNI POGOJ</w:t>
      </w:r>
    </w:p>
    <w:p w:rsidR="00CD3AAB" w:rsidRPr="006331C3" w:rsidRDefault="00CD3AAB" w:rsidP="00CD3AAB">
      <w:pPr>
        <w:autoSpaceDE w:val="0"/>
        <w:autoSpaceDN w:val="0"/>
        <w:adjustRightInd w:val="0"/>
        <w:jc w:val="center"/>
        <w:rPr>
          <w:rFonts w:ascii="Times-Bold" w:hAnsi="Times-Bold" w:cs="Times-Bold"/>
          <w:b/>
          <w:bCs/>
        </w:rPr>
      </w:pPr>
    </w:p>
    <w:p w:rsidR="00061665" w:rsidRPr="006331C3" w:rsidRDefault="00061665" w:rsidP="00061665">
      <w:pPr>
        <w:autoSpaceDE w:val="0"/>
        <w:autoSpaceDN w:val="0"/>
        <w:adjustRightInd w:val="0"/>
        <w:jc w:val="center"/>
        <w:rPr>
          <w:rFonts w:ascii="Times-Bold" w:hAnsi="Times-Bold" w:cs="Times-Bold"/>
          <w:b/>
          <w:bCs/>
        </w:rPr>
      </w:pPr>
      <w:r w:rsidRPr="006331C3">
        <w:rPr>
          <w:rFonts w:ascii="Times-Bold" w:hAnsi="Times-Bold" w:cs="Times-Bold"/>
          <w:b/>
          <w:bCs/>
        </w:rPr>
        <w:t>1</w:t>
      </w:r>
      <w:r w:rsidR="00400C77">
        <w:rPr>
          <w:rFonts w:ascii="Times-Bold" w:hAnsi="Times-Bold" w:cs="Times-Bold"/>
          <w:b/>
          <w:bCs/>
        </w:rPr>
        <w:t>4</w:t>
      </w:r>
      <w:r w:rsidRPr="006331C3">
        <w:rPr>
          <w:rFonts w:ascii="Times-Bold" w:hAnsi="Times-Bold" w:cs="Times-Bold"/>
          <w:b/>
          <w:bCs/>
        </w:rPr>
        <w:t>. člen</w:t>
      </w:r>
    </w:p>
    <w:p w:rsidR="00061665" w:rsidRPr="006331C3" w:rsidRDefault="00061665" w:rsidP="00061665">
      <w:pPr>
        <w:autoSpaceDE w:val="0"/>
        <w:autoSpaceDN w:val="0"/>
        <w:adjustRightInd w:val="0"/>
        <w:jc w:val="center"/>
        <w:rPr>
          <w:rFonts w:ascii="Times-Bold" w:hAnsi="Times-Bold" w:cs="Times-Bold"/>
          <w:b/>
          <w:bCs/>
        </w:rPr>
      </w:pPr>
    </w:p>
    <w:p w:rsidR="00061665" w:rsidRPr="003B230A" w:rsidRDefault="00061665" w:rsidP="00061665">
      <w:pPr>
        <w:jc w:val="both"/>
        <w:rPr>
          <w:color w:val="000000"/>
        </w:rPr>
      </w:pPr>
      <w:r w:rsidRPr="003B230A">
        <w:rPr>
          <w:color w:val="000000"/>
        </w:rPr>
        <w:t>Ta pogodba je sklenjena pod razveznim pogojem, ki se uresniči v primeru izpolnitve ene od naslednjih okoliščin:</w:t>
      </w:r>
    </w:p>
    <w:p w:rsidR="00061665" w:rsidRPr="003B230A" w:rsidRDefault="00061665" w:rsidP="00061665">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61665" w:rsidRPr="003B230A" w:rsidRDefault="00061665" w:rsidP="00061665">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61665" w:rsidRPr="003B230A" w:rsidRDefault="00061665" w:rsidP="00061665">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61665" w:rsidRPr="003B230A" w:rsidRDefault="00061665" w:rsidP="00061665">
      <w:pPr>
        <w:jc w:val="both"/>
        <w:rPr>
          <w:color w:val="000000"/>
        </w:rPr>
      </w:pPr>
    </w:p>
    <w:p w:rsidR="00061665" w:rsidRPr="003B230A" w:rsidRDefault="00061665" w:rsidP="00061665">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61665" w:rsidRPr="003B230A" w:rsidRDefault="00061665" w:rsidP="00061665">
      <w:pPr>
        <w:ind w:left="708"/>
        <w:jc w:val="both"/>
        <w:rPr>
          <w:color w:val="000000"/>
        </w:rPr>
      </w:pPr>
    </w:p>
    <w:p w:rsidR="00061665" w:rsidRPr="003B230A" w:rsidRDefault="00061665" w:rsidP="00061665">
      <w:pPr>
        <w:jc w:val="both"/>
        <w:rPr>
          <w:color w:val="000000"/>
        </w:rPr>
      </w:pPr>
      <w:r w:rsidRPr="003B230A">
        <w:rPr>
          <w:color w:val="000000"/>
        </w:rPr>
        <w:lastRenderedPageBreak/>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61665" w:rsidRPr="003B230A" w:rsidRDefault="00061665" w:rsidP="00061665">
      <w:pPr>
        <w:ind w:left="708"/>
        <w:jc w:val="both"/>
        <w:rPr>
          <w:color w:val="000000"/>
        </w:rPr>
      </w:pPr>
    </w:p>
    <w:p w:rsidR="00061665" w:rsidRDefault="00061665" w:rsidP="00061665">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p w:rsidR="00CD3AAB" w:rsidRDefault="00CD3AAB" w:rsidP="00061665">
      <w:pPr>
        <w:rPr>
          <w:color w:val="000000"/>
        </w:rPr>
      </w:pPr>
    </w:p>
    <w:p w:rsidR="00CD3AAB" w:rsidRPr="003B230A" w:rsidRDefault="00CD3AAB" w:rsidP="00061665">
      <w:pPr>
        <w:rPr>
          <w:color w:val="000000"/>
        </w:rPr>
      </w:pPr>
    </w:p>
    <w:p w:rsidR="00061665" w:rsidRPr="006331C3" w:rsidRDefault="00061665" w:rsidP="00CD3AAB">
      <w:pPr>
        <w:autoSpaceDE w:val="0"/>
        <w:autoSpaceDN w:val="0"/>
        <w:adjustRightInd w:val="0"/>
        <w:jc w:val="center"/>
        <w:rPr>
          <w:rFonts w:ascii="Times-Bold" w:hAnsi="Times-Bold" w:cs="Times-Bold"/>
          <w:b/>
          <w:bCs/>
        </w:rPr>
      </w:pPr>
      <w:r w:rsidRPr="006331C3">
        <w:rPr>
          <w:rFonts w:ascii="Times-Bold" w:hAnsi="Times-Bold" w:cs="Times-Bold"/>
          <w:b/>
          <w:bCs/>
        </w:rPr>
        <w:t>X</w:t>
      </w:r>
      <w:r>
        <w:rPr>
          <w:rFonts w:ascii="Times-Bold" w:hAnsi="Times-Bold" w:cs="Times-Bold"/>
          <w:b/>
          <w:bCs/>
        </w:rPr>
        <w:t>I</w:t>
      </w:r>
      <w:r w:rsidR="00400C77">
        <w:rPr>
          <w:rFonts w:ascii="Times-Bold" w:hAnsi="Times-Bold" w:cs="Times-Bold"/>
          <w:b/>
          <w:bCs/>
        </w:rPr>
        <w:t xml:space="preserve">I </w:t>
      </w:r>
      <w:r w:rsidRPr="006331C3">
        <w:rPr>
          <w:rFonts w:ascii="Times-Bold" w:hAnsi="Times-Bold" w:cs="Times-Bold"/>
          <w:b/>
          <w:bCs/>
        </w:rPr>
        <w:t xml:space="preserve"> ODSTOP OD </w:t>
      </w:r>
      <w:r>
        <w:rPr>
          <w:rFonts w:ascii="Times-Bold" w:hAnsi="Times-Bold" w:cs="Times-Bold"/>
          <w:b/>
          <w:bCs/>
        </w:rPr>
        <w:t>POGODBE</w:t>
      </w:r>
    </w:p>
    <w:p w:rsidR="00061665" w:rsidRPr="006331C3" w:rsidRDefault="00061665" w:rsidP="00061665">
      <w:pPr>
        <w:autoSpaceDE w:val="0"/>
        <w:autoSpaceDN w:val="0"/>
        <w:adjustRightInd w:val="0"/>
        <w:rPr>
          <w:rFonts w:ascii="Times-Bold" w:hAnsi="Times-Bold" w:cs="Times-Bold"/>
          <w:b/>
          <w:bCs/>
        </w:rPr>
      </w:pPr>
    </w:p>
    <w:p w:rsidR="00061665" w:rsidRPr="006331C3" w:rsidRDefault="00061665" w:rsidP="00061665">
      <w:pPr>
        <w:autoSpaceDE w:val="0"/>
        <w:autoSpaceDN w:val="0"/>
        <w:adjustRightInd w:val="0"/>
        <w:jc w:val="center"/>
        <w:rPr>
          <w:rFonts w:ascii="Times-Bold" w:hAnsi="Times-Bold" w:cs="Times-Bold"/>
          <w:b/>
          <w:bCs/>
        </w:rPr>
      </w:pPr>
      <w:r w:rsidRPr="006331C3">
        <w:rPr>
          <w:rFonts w:ascii="Times-Bold" w:hAnsi="Times-Bold" w:cs="Times-Bold"/>
          <w:b/>
          <w:bCs/>
        </w:rPr>
        <w:t>1</w:t>
      </w:r>
      <w:r w:rsidR="00400C77">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061665" w:rsidRPr="006331C3" w:rsidRDefault="00061665" w:rsidP="00061665">
      <w:pPr>
        <w:autoSpaceDE w:val="0"/>
        <w:autoSpaceDN w:val="0"/>
        <w:adjustRightInd w:val="0"/>
        <w:rPr>
          <w:rFonts w:ascii="Times-Roman" w:hAnsi="Times-Roman" w:cs="Times-Roman"/>
        </w:rPr>
      </w:pP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o</w:t>
      </w:r>
      <w:r w:rsidR="00CD3AAB">
        <w:rPr>
          <w:rFonts w:ascii="Times-Roman" w:hAnsi="Times-Roman" w:cs="Times-Roman"/>
        </w:rPr>
        <w:t>d</w:t>
      </w:r>
      <w:r>
        <w:rPr>
          <w:rFonts w:ascii="Times-Roman" w:hAnsi="Times-Roman" w:cs="Times-Roman"/>
        </w:rPr>
        <w:t>stopi</w:t>
      </w:r>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61665" w:rsidRPr="006331C3" w:rsidRDefault="00061665" w:rsidP="00061665">
      <w:pPr>
        <w:autoSpaceDE w:val="0"/>
        <w:autoSpaceDN w:val="0"/>
        <w:adjustRightInd w:val="0"/>
        <w:rPr>
          <w:rFonts w:ascii="Times-Roman" w:hAnsi="Times-Roman" w:cs="Times-Roman"/>
        </w:rPr>
      </w:pP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61665" w:rsidRPr="006331C3" w:rsidRDefault="00061665" w:rsidP="00061665">
      <w:pPr>
        <w:autoSpaceDE w:val="0"/>
        <w:autoSpaceDN w:val="0"/>
        <w:adjustRightInd w:val="0"/>
        <w:jc w:val="both"/>
        <w:rPr>
          <w:rFonts w:ascii="Times-Roman" w:hAnsi="Times-Roman" w:cs="Times-Roman"/>
        </w:rPr>
      </w:pP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61665" w:rsidRDefault="00061665" w:rsidP="00061665">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61665" w:rsidRDefault="00061665" w:rsidP="00061665">
      <w:pPr>
        <w:autoSpaceDE w:val="0"/>
        <w:autoSpaceDN w:val="0"/>
        <w:adjustRightInd w:val="0"/>
        <w:jc w:val="both"/>
        <w:rPr>
          <w:rFonts w:ascii="Times-Roman" w:hAnsi="Times-Roman" w:cs="Times-Roman"/>
        </w:rPr>
      </w:pPr>
    </w:p>
    <w:p w:rsidR="00061665" w:rsidRDefault="00061665" w:rsidP="00061665">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061665" w:rsidRDefault="00061665" w:rsidP="00061665">
      <w:pPr>
        <w:autoSpaceDE w:val="0"/>
        <w:autoSpaceDN w:val="0"/>
        <w:adjustRightInd w:val="0"/>
        <w:jc w:val="both"/>
        <w:rPr>
          <w:rFonts w:ascii="Times-Roman" w:hAnsi="Times-Roman" w:cs="Times-Roman"/>
        </w:rPr>
      </w:pPr>
    </w:p>
    <w:p w:rsidR="00061665" w:rsidRDefault="00061665" w:rsidP="00CD3AAB">
      <w:pPr>
        <w:autoSpaceDE w:val="0"/>
        <w:autoSpaceDN w:val="0"/>
        <w:adjustRightInd w:val="0"/>
        <w:jc w:val="center"/>
        <w:rPr>
          <w:rFonts w:ascii="Times-Roman" w:hAnsi="Times-Roman" w:cs="Times-Roman"/>
          <w:b/>
        </w:rPr>
      </w:pPr>
      <w:r w:rsidRPr="00586C1E">
        <w:rPr>
          <w:rFonts w:ascii="Times-Roman" w:hAnsi="Times-Roman" w:cs="Times-Roman"/>
          <w:b/>
        </w:rPr>
        <w:t>X</w:t>
      </w:r>
      <w:r w:rsidR="00400C77">
        <w:rPr>
          <w:rFonts w:ascii="Times-Roman" w:hAnsi="Times-Roman" w:cs="Times-Roman"/>
          <w:b/>
        </w:rPr>
        <w:t>III</w:t>
      </w:r>
      <w:r w:rsidRPr="00586C1E">
        <w:rPr>
          <w:rFonts w:ascii="Times-Roman" w:hAnsi="Times-Roman" w:cs="Times-Roman"/>
          <w:b/>
        </w:rPr>
        <w:t xml:space="preserve"> SPREMEMBA POGODBE</w:t>
      </w:r>
    </w:p>
    <w:p w:rsidR="00CD3AAB" w:rsidRDefault="00CD3AAB" w:rsidP="00CD3AAB">
      <w:pPr>
        <w:autoSpaceDE w:val="0"/>
        <w:autoSpaceDN w:val="0"/>
        <w:adjustRightInd w:val="0"/>
        <w:jc w:val="center"/>
        <w:rPr>
          <w:rFonts w:ascii="Times-Roman" w:hAnsi="Times-Roman" w:cs="Times-Roman"/>
          <w:b/>
        </w:rPr>
      </w:pPr>
    </w:p>
    <w:p w:rsidR="00061665" w:rsidRDefault="00061665" w:rsidP="00061665">
      <w:pPr>
        <w:autoSpaceDE w:val="0"/>
        <w:autoSpaceDN w:val="0"/>
        <w:adjustRightInd w:val="0"/>
        <w:jc w:val="center"/>
        <w:rPr>
          <w:rFonts w:ascii="Times-Roman" w:hAnsi="Times-Roman" w:cs="Times-Roman"/>
          <w:b/>
        </w:rPr>
      </w:pPr>
      <w:r>
        <w:rPr>
          <w:rFonts w:ascii="Times-Roman" w:hAnsi="Times-Roman" w:cs="Times-Roman"/>
          <w:b/>
        </w:rPr>
        <w:t>1</w:t>
      </w:r>
      <w:r w:rsidR="00400C77">
        <w:rPr>
          <w:rFonts w:ascii="Times-Roman" w:hAnsi="Times-Roman" w:cs="Times-Roman"/>
          <w:b/>
        </w:rPr>
        <w:t>6</w:t>
      </w:r>
      <w:r>
        <w:rPr>
          <w:rFonts w:ascii="Times-Roman" w:hAnsi="Times-Roman" w:cs="Times-Roman"/>
          <w:b/>
        </w:rPr>
        <w:t>. člen</w:t>
      </w:r>
    </w:p>
    <w:p w:rsidR="00061665" w:rsidRDefault="00061665" w:rsidP="00061665">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61665" w:rsidRDefault="00061665" w:rsidP="00B7255E">
      <w:pPr>
        <w:autoSpaceDE w:val="0"/>
        <w:autoSpaceDN w:val="0"/>
        <w:adjustRightInd w:val="0"/>
        <w:jc w:val="both"/>
        <w:rPr>
          <w:rFonts w:eastAsia="Calibri"/>
        </w:rPr>
      </w:pPr>
    </w:p>
    <w:p w:rsidR="00400C77" w:rsidRDefault="00400C77" w:rsidP="00CD3AAB">
      <w:pPr>
        <w:autoSpaceDE w:val="0"/>
        <w:autoSpaceDN w:val="0"/>
        <w:adjustRightInd w:val="0"/>
        <w:jc w:val="center"/>
        <w:rPr>
          <w:rFonts w:ascii="Times-Roman" w:hAnsi="Times-Roman" w:cs="Times-Roman"/>
          <w:b/>
        </w:rPr>
      </w:pPr>
      <w:r w:rsidRPr="00586C1E">
        <w:rPr>
          <w:rFonts w:ascii="Times-Roman" w:hAnsi="Times-Roman" w:cs="Times-Roman"/>
          <w:b/>
        </w:rPr>
        <w:t>X</w:t>
      </w:r>
      <w:r>
        <w:rPr>
          <w:rFonts w:ascii="Times-Roman" w:hAnsi="Times-Roman" w:cs="Times-Roman"/>
          <w:b/>
        </w:rPr>
        <w:t>IV</w:t>
      </w:r>
      <w:r w:rsidRPr="00586C1E">
        <w:rPr>
          <w:rFonts w:ascii="Times-Roman" w:hAnsi="Times-Roman" w:cs="Times-Roman"/>
          <w:b/>
        </w:rPr>
        <w:t xml:space="preserve"> SKRBNIKI POGODBE</w:t>
      </w:r>
    </w:p>
    <w:p w:rsidR="00CD3AAB" w:rsidRPr="00586C1E" w:rsidRDefault="00CD3AAB" w:rsidP="00CD3AAB">
      <w:pPr>
        <w:autoSpaceDE w:val="0"/>
        <w:autoSpaceDN w:val="0"/>
        <w:adjustRightInd w:val="0"/>
        <w:jc w:val="center"/>
        <w:rPr>
          <w:rFonts w:ascii="Times-Roman" w:hAnsi="Times-Roman" w:cs="Times-Roman"/>
          <w:b/>
        </w:rPr>
      </w:pPr>
    </w:p>
    <w:p w:rsidR="00400C77" w:rsidRPr="00586C1E" w:rsidRDefault="00400C77" w:rsidP="00400C77">
      <w:pPr>
        <w:autoSpaceDE w:val="0"/>
        <w:autoSpaceDN w:val="0"/>
        <w:adjustRightInd w:val="0"/>
        <w:jc w:val="center"/>
        <w:rPr>
          <w:rFonts w:ascii="Times-Roman" w:hAnsi="Times-Roman" w:cs="Times-Roman"/>
          <w:b/>
        </w:rPr>
      </w:pPr>
      <w:r>
        <w:rPr>
          <w:rFonts w:ascii="Times-Roman" w:hAnsi="Times-Roman" w:cs="Times-Roman"/>
          <w:b/>
        </w:rPr>
        <w:t>17</w:t>
      </w:r>
      <w:r w:rsidRPr="00586C1E">
        <w:rPr>
          <w:rFonts w:ascii="Times-Roman" w:hAnsi="Times-Roman" w:cs="Times-Roman"/>
          <w:b/>
        </w:rPr>
        <w:t>. člen</w:t>
      </w:r>
    </w:p>
    <w:p w:rsidR="00400C77" w:rsidRPr="00772280" w:rsidRDefault="00400C77" w:rsidP="00400C77">
      <w:pPr>
        <w:spacing w:line="276" w:lineRule="auto"/>
        <w:jc w:val="center"/>
        <w:rPr>
          <w:rFonts w:eastAsia="Calibri"/>
          <w:b/>
          <w:lang w:eastAsia="en-US"/>
        </w:rPr>
      </w:pPr>
    </w:p>
    <w:p w:rsidR="00400C77" w:rsidRPr="00772280" w:rsidRDefault="00400C77" w:rsidP="00400C77">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400C77" w:rsidRPr="00772280" w:rsidRDefault="00400C77" w:rsidP="00400C77">
      <w:pPr>
        <w:spacing w:line="276" w:lineRule="auto"/>
        <w:jc w:val="both"/>
        <w:rPr>
          <w:rFonts w:eastAsia="Calibri"/>
          <w:lang w:eastAsia="en-US"/>
        </w:rPr>
      </w:pPr>
    </w:p>
    <w:p w:rsidR="00400C77" w:rsidRPr="00772280" w:rsidRDefault="00400C77" w:rsidP="00400C77">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400C77" w:rsidRDefault="00400C77" w:rsidP="00400C77">
      <w:pPr>
        <w:spacing w:line="276" w:lineRule="auto"/>
        <w:jc w:val="both"/>
        <w:rPr>
          <w:rFonts w:eastAsia="Calibri"/>
          <w:lang w:eastAsia="en-US"/>
        </w:rPr>
      </w:pPr>
      <w:r w:rsidRPr="00772280">
        <w:rPr>
          <w:rFonts w:eastAsia="Calibri"/>
          <w:lang w:eastAsia="en-US"/>
        </w:rPr>
        <w:t>Skrbnik pogodbe s strani dobavitelja je _______________________________.</w:t>
      </w:r>
    </w:p>
    <w:p w:rsidR="00B23961" w:rsidRDefault="00B23961" w:rsidP="00400C77">
      <w:pPr>
        <w:spacing w:line="276" w:lineRule="auto"/>
        <w:jc w:val="both"/>
        <w:rPr>
          <w:rFonts w:eastAsia="Calibri"/>
          <w:lang w:eastAsia="en-US"/>
        </w:rPr>
      </w:pPr>
    </w:p>
    <w:p w:rsidR="00B23961" w:rsidRDefault="00B23961" w:rsidP="00400C77">
      <w:pPr>
        <w:spacing w:line="276" w:lineRule="auto"/>
        <w:jc w:val="both"/>
        <w:rPr>
          <w:rFonts w:eastAsia="Calibri"/>
          <w:lang w:eastAsia="en-US"/>
        </w:rPr>
      </w:pPr>
    </w:p>
    <w:p w:rsidR="00400C77" w:rsidRDefault="00400C77" w:rsidP="00400C77">
      <w:pPr>
        <w:autoSpaceDE w:val="0"/>
        <w:autoSpaceDN w:val="0"/>
        <w:adjustRightInd w:val="0"/>
        <w:rPr>
          <w:rFonts w:ascii="Times-Bold" w:hAnsi="Times-Bold" w:cs="Times-Bold"/>
          <w:b/>
          <w:bCs/>
        </w:rPr>
      </w:pPr>
    </w:p>
    <w:p w:rsidR="00400C77" w:rsidRPr="006331C3" w:rsidRDefault="00400C77" w:rsidP="00CD3AAB">
      <w:pPr>
        <w:autoSpaceDE w:val="0"/>
        <w:autoSpaceDN w:val="0"/>
        <w:adjustRightInd w:val="0"/>
        <w:jc w:val="center"/>
        <w:rPr>
          <w:rFonts w:ascii="Times-Bold" w:hAnsi="Times-Bold" w:cs="Times-Bold"/>
          <w:b/>
          <w:bCs/>
        </w:rPr>
      </w:pPr>
      <w:r w:rsidRPr="006331C3">
        <w:rPr>
          <w:rFonts w:ascii="Times-Bold" w:hAnsi="Times-Bold" w:cs="Times-Bold"/>
          <w:b/>
          <w:bCs/>
        </w:rPr>
        <w:lastRenderedPageBreak/>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400C77" w:rsidRPr="006331C3" w:rsidRDefault="00400C77" w:rsidP="00400C77">
      <w:pPr>
        <w:autoSpaceDE w:val="0"/>
        <w:autoSpaceDN w:val="0"/>
        <w:adjustRightInd w:val="0"/>
        <w:rPr>
          <w:rFonts w:ascii="Times-Bold" w:hAnsi="Times-Bold" w:cs="Times-Bold"/>
          <w:b/>
          <w:bCs/>
        </w:rPr>
      </w:pPr>
    </w:p>
    <w:p w:rsidR="00400C77" w:rsidRPr="006331C3" w:rsidRDefault="00400C77" w:rsidP="00400C77">
      <w:pPr>
        <w:autoSpaceDE w:val="0"/>
        <w:autoSpaceDN w:val="0"/>
        <w:adjustRightInd w:val="0"/>
        <w:jc w:val="center"/>
        <w:rPr>
          <w:rFonts w:ascii="Times-Bold" w:hAnsi="Times-Bold" w:cs="Times-Bold"/>
          <w:b/>
          <w:bCs/>
        </w:rPr>
      </w:pPr>
      <w:r>
        <w:rPr>
          <w:rFonts w:ascii="Times-Bold" w:hAnsi="Times-Bold" w:cs="Times-Bold"/>
          <w:b/>
          <w:bCs/>
        </w:rPr>
        <w:t>18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400C77" w:rsidRPr="006331C3" w:rsidRDefault="00400C77" w:rsidP="00400C77">
      <w:pPr>
        <w:autoSpaceDE w:val="0"/>
        <w:autoSpaceDN w:val="0"/>
        <w:adjustRightInd w:val="0"/>
        <w:rPr>
          <w:rFonts w:ascii="Times-Roman" w:hAnsi="Times-Roman" w:cs="Times-Roman"/>
        </w:rPr>
      </w:pPr>
    </w:p>
    <w:p w:rsidR="00400C77" w:rsidRPr="00727B9B" w:rsidRDefault="00400C77" w:rsidP="00400C77">
      <w:pPr>
        <w:autoSpaceDE w:val="0"/>
        <w:autoSpaceDN w:val="0"/>
        <w:adjustRightInd w:val="0"/>
        <w:jc w:val="both"/>
      </w:pPr>
      <w:r>
        <w:t>Pogodba</w:t>
      </w:r>
      <w:r w:rsidRPr="000B2D18">
        <w:t xml:space="preserve"> prične veljati z dnem podpisa obeh strank in s predložitvijo zavarovanja za dobro izvedbo pogodbenih obveznosti.</w:t>
      </w:r>
    </w:p>
    <w:p w:rsidR="00400C77" w:rsidRPr="006331C3" w:rsidRDefault="00400C77" w:rsidP="00400C77">
      <w:pPr>
        <w:autoSpaceDE w:val="0"/>
        <w:autoSpaceDN w:val="0"/>
        <w:adjustRightInd w:val="0"/>
        <w:jc w:val="both"/>
        <w:rPr>
          <w:rFonts w:ascii="Times-Bold" w:hAnsi="Times-Bold" w:cs="Times-Bold"/>
          <w:b/>
          <w:bCs/>
        </w:rPr>
      </w:pPr>
    </w:p>
    <w:p w:rsidR="00400C77" w:rsidRPr="006331C3" w:rsidRDefault="00400C77" w:rsidP="00400C77">
      <w:pPr>
        <w:autoSpaceDE w:val="0"/>
        <w:autoSpaceDN w:val="0"/>
        <w:adjustRightInd w:val="0"/>
        <w:jc w:val="center"/>
        <w:rPr>
          <w:rFonts w:ascii="Times-Bold" w:hAnsi="Times-Bold" w:cs="Times-Bold"/>
          <w:b/>
          <w:bCs/>
        </w:rPr>
      </w:pPr>
      <w:r>
        <w:rPr>
          <w:rFonts w:ascii="Times-Bold" w:hAnsi="Times-Bold" w:cs="Times-Bold"/>
          <w:b/>
          <w:bCs/>
        </w:rPr>
        <w:t>19</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400C77" w:rsidRPr="006331C3" w:rsidRDefault="00400C77" w:rsidP="00400C77">
      <w:pPr>
        <w:autoSpaceDE w:val="0"/>
        <w:autoSpaceDN w:val="0"/>
        <w:adjustRightInd w:val="0"/>
        <w:rPr>
          <w:rFonts w:ascii="Times-Roman" w:hAnsi="Times-Roman" w:cs="Times-Roman"/>
        </w:rPr>
      </w:pPr>
    </w:p>
    <w:p w:rsidR="00400C77" w:rsidRPr="00BB3EF3" w:rsidRDefault="00400C77" w:rsidP="00400C77">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400C77" w:rsidRPr="006331C3" w:rsidRDefault="00400C77" w:rsidP="00400C77">
      <w:pPr>
        <w:autoSpaceDE w:val="0"/>
        <w:autoSpaceDN w:val="0"/>
        <w:adjustRightInd w:val="0"/>
        <w:jc w:val="center"/>
        <w:rPr>
          <w:rFonts w:ascii="Times-Bold" w:hAnsi="Times-Bold" w:cs="Times-Bold"/>
          <w:b/>
          <w:bCs/>
        </w:rPr>
      </w:pPr>
      <w:r>
        <w:rPr>
          <w:rFonts w:ascii="Times-Bold" w:hAnsi="Times-Bold" w:cs="Times-Bold"/>
          <w:b/>
          <w:bCs/>
        </w:rPr>
        <w:t>20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400C77" w:rsidRPr="006331C3" w:rsidRDefault="00400C77" w:rsidP="00400C77">
      <w:pPr>
        <w:autoSpaceDE w:val="0"/>
        <w:autoSpaceDN w:val="0"/>
        <w:adjustRightInd w:val="0"/>
        <w:rPr>
          <w:rFonts w:ascii="Times-Roman" w:hAnsi="Times-Roman" w:cs="Times-Roman"/>
        </w:rPr>
      </w:pPr>
    </w:p>
    <w:p w:rsidR="00400C77" w:rsidRPr="006331C3" w:rsidRDefault="00400C77" w:rsidP="00400C77">
      <w:pPr>
        <w:autoSpaceDE w:val="0"/>
        <w:autoSpaceDN w:val="0"/>
        <w:adjustRightInd w:val="0"/>
      </w:pPr>
      <w:r>
        <w:t>Pogodba</w:t>
      </w:r>
      <w:r w:rsidRPr="006331C3">
        <w:t xml:space="preserve"> je sestavljen</w:t>
      </w:r>
      <w:r>
        <w:t>a</w:t>
      </w:r>
      <w:r w:rsidRPr="006331C3">
        <w:t xml:space="preserve"> v dveh (2) enakih izvodih, od katerih prejme vsaka stranka po en (1) izvod.</w:t>
      </w:r>
    </w:p>
    <w:p w:rsidR="00400C77" w:rsidRPr="006331C3" w:rsidRDefault="00400C77" w:rsidP="00400C77">
      <w:pPr>
        <w:autoSpaceDE w:val="0"/>
        <w:autoSpaceDN w:val="0"/>
        <w:adjustRightInd w:val="0"/>
        <w:rPr>
          <w:rFonts w:ascii="Times-Roman" w:hAnsi="Times-Roman" w:cs="Times-Roman"/>
        </w:rPr>
      </w:pPr>
    </w:p>
    <w:p w:rsidR="00400C77" w:rsidRPr="006331C3" w:rsidRDefault="00400C77" w:rsidP="00400C77">
      <w:pPr>
        <w:autoSpaceDE w:val="0"/>
        <w:autoSpaceDN w:val="0"/>
        <w:adjustRightInd w:val="0"/>
        <w:rPr>
          <w:rFonts w:ascii="Times-Roman" w:hAnsi="Times-Roman" w:cs="Times-Roman"/>
        </w:rPr>
      </w:pPr>
    </w:p>
    <w:p w:rsidR="00CD3AAB" w:rsidRPr="007851DE" w:rsidRDefault="00CD3AAB" w:rsidP="00CD3AAB">
      <w:pPr>
        <w:jc w:val="both"/>
      </w:pPr>
      <w:r w:rsidRPr="007851DE">
        <w:t>Dobavitelj:</w:t>
      </w:r>
      <w:r w:rsidRPr="007851DE">
        <w:tab/>
      </w:r>
      <w:r w:rsidRPr="007851DE">
        <w:tab/>
      </w:r>
      <w:r w:rsidRPr="007851DE">
        <w:tab/>
      </w:r>
      <w:r w:rsidRPr="007851DE">
        <w:tab/>
      </w:r>
      <w:r w:rsidRPr="007851DE">
        <w:tab/>
        <w:t xml:space="preserve">           </w:t>
      </w:r>
      <w:r w:rsidRPr="007851DE">
        <w:tab/>
      </w:r>
      <w:r w:rsidRPr="007851DE">
        <w:tab/>
        <w:t>Naročnik:</w:t>
      </w:r>
    </w:p>
    <w:p w:rsidR="00CD3AAB" w:rsidRPr="007851DE" w:rsidRDefault="00CD3AAB" w:rsidP="00CD3AAB">
      <w:pPr>
        <w:jc w:val="both"/>
      </w:pPr>
    </w:p>
    <w:p w:rsidR="00CD3AAB" w:rsidRPr="007851DE" w:rsidRDefault="00CD3AAB" w:rsidP="00CD3AAB">
      <w:pPr>
        <w:jc w:val="both"/>
      </w:pPr>
      <w:r w:rsidRPr="007851DE">
        <w:t>_________</w:t>
      </w:r>
      <w:r w:rsidRPr="007851DE">
        <w:tab/>
      </w:r>
      <w:r w:rsidRPr="007851DE">
        <w:tab/>
      </w:r>
      <w:r w:rsidRPr="007851DE">
        <w:tab/>
      </w:r>
      <w:r w:rsidRPr="007851DE">
        <w:tab/>
      </w:r>
      <w:r w:rsidRPr="007851DE">
        <w:tab/>
      </w:r>
      <w:r w:rsidRPr="007851DE">
        <w:tab/>
      </w:r>
      <w:r w:rsidRPr="007851DE">
        <w:tab/>
        <w:t>Splošna bolnišnica Murska Sobota</w:t>
      </w:r>
    </w:p>
    <w:p w:rsidR="00CD3AAB" w:rsidRPr="007851DE" w:rsidRDefault="00CD3AAB" w:rsidP="00CD3AAB">
      <w:pPr>
        <w:jc w:val="both"/>
      </w:pPr>
    </w:p>
    <w:p w:rsidR="00CD3AAB" w:rsidRPr="007851DE" w:rsidRDefault="00CD3AAB" w:rsidP="00CD3AAB">
      <w:pPr>
        <w:jc w:val="both"/>
      </w:pPr>
    </w:p>
    <w:p w:rsidR="00CD3AAB" w:rsidRPr="007851DE" w:rsidRDefault="00CD3AAB" w:rsidP="00CD3AAB">
      <w:pPr>
        <w:jc w:val="both"/>
      </w:pPr>
      <w:r w:rsidRPr="007851DE">
        <w:t xml:space="preserve">Direktor: </w:t>
      </w:r>
      <w:r w:rsidRPr="007851DE">
        <w:tab/>
      </w:r>
      <w:r w:rsidRPr="007851DE">
        <w:tab/>
      </w:r>
      <w:r w:rsidRPr="007851DE">
        <w:tab/>
      </w:r>
      <w:r w:rsidRPr="007851DE">
        <w:tab/>
      </w:r>
      <w:r w:rsidRPr="007851DE">
        <w:tab/>
      </w:r>
      <w:r w:rsidRPr="007851DE">
        <w:tab/>
      </w:r>
      <w:r w:rsidRPr="007851DE">
        <w:tab/>
        <w:t>Direktor:</w:t>
      </w:r>
    </w:p>
    <w:p w:rsidR="00CD3AAB" w:rsidRPr="007851DE" w:rsidRDefault="00CD3AAB" w:rsidP="00CD3AAB">
      <w:pPr>
        <w:jc w:val="both"/>
      </w:pPr>
    </w:p>
    <w:p w:rsidR="00CD3AAB" w:rsidRPr="007851DE" w:rsidRDefault="00CD3AAB" w:rsidP="00CD3AAB">
      <w:pPr>
        <w:jc w:val="both"/>
      </w:pPr>
      <w:r w:rsidRPr="007851DE">
        <w:t>________</w:t>
      </w:r>
      <w:r w:rsidRPr="007851DE">
        <w:tab/>
        <w:t xml:space="preserve">             </w:t>
      </w:r>
      <w:r w:rsidRPr="007851DE">
        <w:tab/>
      </w:r>
      <w:r w:rsidRPr="007851DE">
        <w:tab/>
      </w:r>
      <w:r w:rsidRPr="007851DE">
        <w:tab/>
      </w:r>
      <w:r w:rsidRPr="007851DE">
        <w:tab/>
      </w:r>
      <w:r w:rsidRPr="007851DE">
        <w:tab/>
        <w:t>Roman L. Ratkai</w:t>
      </w:r>
    </w:p>
    <w:p w:rsidR="00CD3AAB" w:rsidRPr="007851DE" w:rsidRDefault="00CD3AAB" w:rsidP="00CD3AAB">
      <w:pPr>
        <w:jc w:val="both"/>
      </w:pPr>
    </w:p>
    <w:p w:rsidR="00CD3AAB" w:rsidRPr="007851DE" w:rsidRDefault="00CD3AAB" w:rsidP="00CD3AAB">
      <w:pPr>
        <w:jc w:val="both"/>
      </w:pPr>
    </w:p>
    <w:p w:rsidR="00CD3AAB" w:rsidRPr="003B21A6" w:rsidRDefault="00CD3AAB" w:rsidP="00CD3AAB">
      <w:pPr>
        <w:jc w:val="both"/>
      </w:pPr>
      <w:r w:rsidRPr="003B21A6">
        <w:t>________</w:t>
      </w:r>
      <w:r w:rsidRPr="003B21A6">
        <w:tab/>
      </w:r>
      <w:r w:rsidRPr="003B21A6">
        <w:tab/>
      </w:r>
      <w:r w:rsidRPr="003B21A6">
        <w:tab/>
      </w:r>
      <w:r w:rsidRPr="003B21A6">
        <w:tab/>
      </w:r>
      <w:r w:rsidRPr="003B21A6">
        <w:tab/>
      </w:r>
      <w:r w:rsidRPr="003B21A6">
        <w:tab/>
      </w:r>
      <w:r w:rsidRPr="003B21A6">
        <w:tab/>
        <w:t>_______________</w:t>
      </w:r>
    </w:p>
    <w:p w:rsidR="00CD3AAB" w:rsidRPr="003B21A6" w:rsidRDefault="00CD3AAB" w:rsidP="00CD3AAB">
      <w:pPr>
        <w:jc w:val="both"/>
      </w:pPr>
    </w:p>
    <w:p w:rsidR="00CD3AAB" w:rsidRPr="003B21A6" w:rsidRDefault="00CD3AAB" w:rsidP="00CD3AAB">
      <w:pPr>
        <w:jc w:val="both"/>
      </w:pPr>
      <w:r w:rsidRPr="003B21A6">
        <w:t>- Predračun</w:t>
      </w:r>
      <w:r w:rsidR="00B23961">
        <w:rPr>
          <w:color w:val="FF0000"/>
        </w:rPr>
        <w:t>_p3</w:t>
      </w:r>
      <w:r w:rsidRPr="003B21A6">
        <w:t xml:space="preserve"> in</w:t>
      </w:r>
    </w:p>
    <w:p w:rsidR="00CD3AAB" w:rsidRPr="003B21A6" w:rsidRDefault="00CD3AAB" w:rsidP="00CD3AAB">
      <w:pPr>
        <w:jc w:val="both"/>
      </w:pPr>
      <w:r w:rsidRPr="003B21A6">
        <w:t xml:space="preserve">- Izjavi po 14. in 35. členu </w:t>
      </w:r>
      <w:proofErr w:type="spellStart"/>
      <w:r w:rsidRPr="003B21A6">
        <w:t>ZIntPK</w:t>
      </w:r>
      <w:proofErr w:type="spellEnd"/>
      <w:r w:rsidRPr="003B21A6">
        <w:t>.</w:t>
      </w:r>
    </w:p>
    <w:p w:rsidR="00CD3AAB" w:rsidRPr="003B21A6" w:rsidRDefault="00CD3AAB" w:rsidP="00CD3AAB">
      <w:pPr>
        <w:jc w:val="both"/>
      </w:pPr>
      <w:bookmarkStart w:id="7" w:name="_GoBack"/>
      <w:bookmarkEnd w:id="7"/>
    </w:p>
    <w:p w:rsidR="00CD3AAB" w:rsidRPr="0070569A" w:rsidRDefault="00CD3AAB" w:rsidP="00CD3AAB">
      <w:pPr>
        <w:jc w:val="both"/>
        <w:rPr>
          <w:color w:val="FF0000"/>
        </w:rPr>
      </w:pPr>
    </w:p>
    <w:p w:rsidR="00CD3AAB" w:rsidRDefault="00CD3AAB" w:rsidP="00CD3AAB">
      <w:pPr>
        <w:jc w:val="both"/>
      </w:pPr>
    </w:p>
    <w:p w:rsidR="00CD3AAB" w:rsidRDefault="00CD3AAB" w:rsidP="00CD3AAB">
      <w:pPr>
        <w:jc w:val="both"/>
      </w:pPr>
    </w:p>
    <w:p w:rsidR="00400C77" w:rsidRDefault="00400C77" w:rsidP="00400C77"/>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400C77" w:rsidRDefault="00400C77" w:rsidP="00B7255E">
      <w:pPr>
        <w:autoSpaceDE w:val="0"/>
        <w:autoSpaceDN w:val="0"/>
        <w:adjustRightInd w:val="0"/>
        <w:jc w:val="both"/>
        <w:rPr>
          <w:rFonts w:eastAsia="Calibri"/>
        </w:rPr>
      </w:pPr>
    </w:p>
    <w:p w:rsidR="00400C77" w:rsidRDefault="00400C77" w:rsidP="00B7255E">
      <w:pPr>
        <w:autoSpaceDE w:val="0"/>
        <w:autoSpaceDN w:val="0"/>
        <w:adjustRightInd w:val="0"/>
        <w:jc w:val="both"/>
        <w:rPr>
          <w:rFonts w:eastAsia="Calibri"/>
        </w:rPr>
      </w:pPr>
    </w:p>
    <w:p w:rsidR="00400C77" w:rsidRDefault="00400C77" w:rsidP="00B7255E">
      <w:pPr>
        <w:autoSpaceDE w:val="0"/>
        <w:autoSpaceDN w:val="0"/>
        <w:adjustRightInd w:val="0"/>
        <w:jc w:val="both"/>
        <w:rPr>
          <w:rFonts w:eastAsia="Calibri"/>
        </w:rPr>
      </w:pPr>
    </w:p>
    <w:sectPr w:rsidR="00400C77" w:rsidSect="000E030F">
      <w:headerReference w:type="default" r:id="rId7"/>
      <w:footerReference w:type="default" r:id="rId8"/>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6" w:dyaOrig="1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95pt" fillcolor="window">
          <v:imagedata r:id="rId1" o:title=""/>
        </v:shape>
        <o:OLEObject Type="Embed" ProgID="Word.Picture.8" ShapeID="_x0000_i1025" DrawAspect="Content" ObjectID="_184941761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1B0B"/>
    <w:rsid w:val="00043A67"/>
    <w:rsid w:val="0004414B"/>
    <w:rsid w:val="00061665"/>
    <w:rsid w:val="00071CCC"/>
    <w:rsid w:val="00084F8B"/>
    <w:rsid w:val="000B2D18"/>
    <w:rsid w:val="000D6EFF"/>
    <w:rsid w:val="000E030F"/>
    <w:rsid w:val="000F539D"/>
    <w:rsid w:val="001536CE"/>
    <w:rsid w:val="00164EBE"/>
    <w:rsid w:val="00192495"/>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302A5B"/>
    <w:rsid w:val="00304AEB"/>
    <w:rsid w:val="00327376"/>
    <w:rsid w:val="00331BE2"/>
    <w:rsid w:val="00353378"/>
    <w:rsid w:val="003566D3"/>
    <w:rsid w:val="00380F5C"/>
    <w:rsid w:val="003A429F"/>
    <w:rsid w:val="003B21A6"/>
    <w:rsid w:val="003D60D4"/>
    <w:rsid w:val="003F7539"/>
    <w:rsid w:val="00400C77"/>
    <w:rsid w:val="00404961"/>
    <w:rsid w:val="00414167"/>
    <w:rsid w:val="00443035"/>
    <w:rsid w:val="00452863"/>
    <w:rsid w:val="00453289"/>
    <w:rsid w:val="00453580"/>
    <w:rsid w:val="00476C17"/>
    <w:rsid w:val="004A26C0"/>
    <w:rsid w:val="004E5A5A"/>
    <w:rsid w:val="004E6797"/>
    <w:rsid w:val="005056D4"/>
    <w:rsid w:val="005379FE"/>
    <w:rsid w:val="00546078"/>
    <w:rsid w:val="005726E9"/>
    <w:rsid w:val="00586C1E"/>
    <w:rsid w:val="00593B81"/>
    <w:rsid w:val="00595363"/>
    <w:rsid w:val="00595894"/>
    <w:rsid w:val="005A0413"/>
    <w:rsid w:val="005D28F6"/>
    <w:rsid w:val="005F3BB3"/>
    <w:rsid w:val="00600EE6"/>
    <w:rsid w:val="006331C3"/>
    <w:rsid w:val="0064260F"/>
    <w:rsid w:val="006537B7"/>
    <w:rsid w:val="006A6B0B"/>
    <w:rsid w:val="006C45D3"/>
    <w:rsid w:val="006D1BAC"/>
    <w:rsid w:val="006F73A6"/>
    <w:rsid w:val="0070163A"/>
    <w:rsid w:val="0070569A"/>
    <w:rsid w:val="0071467A"/>
    <w:rsid w:val="00727B9B"/>
    <w:rsid w:val="00727DB4"/>
    <w:rsid w:val="00733E81"/>
    <w:rsid w:val="0074196F"/>
    <w:rsid w:val="00792FB2"/>
    <w:rsid w:val="007B554C"/>
    <w:rsid w:val="007D1A1D"/>
    <w:rsid w:val="007E3BC9"/>
    <w:rsid w:val="008230FB"/>
    <w:rsid w:val="008252AA"/>
    <w:rsid w:val="0083138F"/>
    <w:rsid w:val="008340B2"/>
    <w:rsid w:val="0084330E"/>
    <w:rsid w:val="008702C6"/>
    <w:rsid w:val="008872A5"/>
    <w:rsid w:val="008901F0"/>
    <w:rsid w:val="0089055F"/>
    <w:rsid w:val="008B63FE"/>
    <w:rsid w:val="008E44EF"/>
    <w:rsid w:val="008F5BF5"/>
    <w:rsid w:val="00914395"/>
    <w:rsid w:val="00925215"/>
    <w:rsid w:val="00930771"/>
    <w:rsid w:val="0093679A"/>
    <w:rsid w:val="00944CCD"/>
    <w:rsid w:val="0096165B"/>
    <w:rsid w:val="00970D76"/>
    <w:rsid w:val="00976B38"/>
    <w:rsid w:val="009816EE"/>
    <w:rsid w:val="009A1220"/>
    <w:rsid w:val="009A1843"/>
    <w:rsid w:val="009D6050"/>
    <w:rsid w:val="00A21DFD"/>
    <w:rsid w:val="00A23544"/>
    <w:rsid w:val="00A264A3"/>
    <w:rsid w:val="00A35ECC"/>
    <w:rsid w:val="00A777D4"/>
    <w:rsid w:val="00AA60E4"/>
    <w:rsid w:val="00AA63D3"/>
    <w:rsid w:val="00AD72E0"/>
    <w:rsid w:val="00B111AE"/>
    <w:rsid w:val="00B23961"/>
    <w:rsid w:val="00B24ED5"/>
    <w:rsid w:val="00B31C43"/>
    <w:rsid w:val="00B7255E"/>
    <w:rsid w:val="00B80645"/>
    <w:rsid w:val="00B815AC"/>
    <w:rsid w:val="00B8736B"/>
    <w:rsid w:val="00B90A08"/>
    <w:rsid w:val="00B96D17"/>
    <w:rsid w:val="00BB3EF3"/>
    <w:rsid w:val="00BC1D51"/>
    <w:rsid w:val="00BC68D7"/>
    <w:rsid w:val="00C03609"/>
    <w:rsid w:val="00C17E9C"/>
    <w:rsid w:val="00C20E29"/>
    <w:rsid w:val="00C22C23"/>
    <w:rsid w:val="00C834B6"/>
    <w:rsid w:val="00CA7073"/>
    <w:rsid w:val="00CC0567"/>
    <w:rsid w:val="00CD3AAB"/>
    <w:rsid w:val="00D14131"/>
    <w:rsid w:val="00D147E9"/>
    <w:rsid w:val="00D206FD"/>
    <w:rsid w:val="00D30736"/>
    <w:rsid w:val="00D432BD"/>
    <w:rsid w:val="00DA7445"/>
    <w:rsid w:val="00DD0A87"/>
    <w:rsid w:val="00DD15E5"/>
    <w:rsid w:val="00DD5D9A"/>
    <w:rsid w:val="00DE041A"/>
    <w:rsid w:val="00E10DB4"/>
    <w:rsid w:val="00E30E69"/>
    <w:rsid w:val="00E729D4"/>
    <w:rsid w:val="00E74228"/>
    <w:rsid w:val="00EA047B"/>
    <w:rsid w:val="00EA24CD"/>
    <w:rsid w:val="00EA5AA6"/>
    <w:rsid w:val="00EC04F2"/>
    <w:rsid w:val="00ED4BF2"/>
    <w:rsid w:val="00EF1F2A"/>
    <w:rsid w:val="00F04497"/>
    <w:rsid w:val="00F06FF4"/>
    <w:rsid w:val="00F134AD"/>
    <w:rsid w:val="00F17158"/>
    <w:rsid w:val="00F46688"/>
    <w:rsid w:val="00F52630"/>
    <w:rsid w:val="00F57A6C"/>
    <w:rsid w:val="00F64A63"/>
    <w:rsid w:val="00FA1A31"/>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72B8DB7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2628</Words>
  <Characters>14982</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5</cp:revision>
  <dcterms:created xsi:type="dcterms:W3CDTF">2026-08-21T12:53:00Z</dcterms:created>
  <dcterms:modified xsi:type="dcterms:W3CDTF">2026-08-28T08:20:00Z</dcterms:modified>
</cp:coreProperties>
</file>